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5068" w14:textId="77777777" w:rsidR="00F436B7" w:rsidRPr="008D7D99" w:rsidRDefault="00F436B7" w:rsidP="008D7D99">
      <w:pPr>
        <w:spacing w:after="0" w:line="340" w:lineRule="exact"/>
        <w:jc w:val="center"/>
        <w:rPr>
          <w:rFonts w:ascii="Aptos" w:hAnsi="Aptos" w:cs="Arial"/>
          <w:b/>
          <w:bCs/>
        </w:rPr>
      </w:pPr>
      <w:r w:rsidRPr="008D7D99">
        <w:rPr>
          <w:rFonts w:ascii="Aptos" w:hAnsi="Aptos" w:cs="Arial"/>
          <w:b/>
          <w:bCs/>
        </w:rPr>
        <w:t>INSTRUÇÕES PARA VOTO POR ESCRITO</w:t>
      </w:r>
    </w:p>
    <w:p w14:paraId="38368E3B" w14:textId="77777777" w:rsidR="00F436B7" w:rsidRPr="008D7D99" w:rsidRDefault="00F436B7" w:rsidP="008D7D99">
      <w:pPr>
        <w:spacing w:after="0" w:line="340" w:lineRule="exact"/>
        <w:rPr>
          <w:rFonts w:ascii="Aptos" w:hAnsi="Aptos" w:cs="Arial"/>
        </w:rPr>
      </w:pPr>
    </w:p>
    <w:p w14:paraId="071ACC66" w14:textId="31A7450B" w:rsidR="00F436B7" w:rsidRPr="008D7D99" w:rsidRDefault="00F436B7" w:rsidP="007458B4">
      <w:pPr>
        <w:spacing w:after="0" w:line="340" w:lineRule="exact"/>
        <w:rPr>
          <w:rFonts w:ascii="Aptos" w:hAnsi="Aptos" w:cs="Arial"/>
        </w:rPr>
      </w:pPr>
      <w:r w:rsidRPr="008D7D99">
        <w:rPr>
          <w:rFonts w:ascii="Aptos" w:hAnsi="Aptos" w:cs="Arial"/>
          <w:b/>
          <w:bCs/>
        </w:rPr>
        <w:t>Passo 1:</w:t>
      </w:r>
      <w:r w:rsidRPr="008D7D99">
        <w:rPr>
          <w:rFonts w:ascii="Aptos" w:hAnsi="Aptos" w:cs="Arial"/>
          <w:b/>
          <w:bCs/>
        </w:rPr>
        <w:tab/>
      </w:r>
      <w:proofErr w:type="gramStart"/>
      <w:r w:rsidRPr="008D7D99">
        <w:rPr>
          <w:rFonts w:ascii="Aptos" w:hAnsi="Aptos" w:cs="Arial"/>
        </w:rPr>
        <w:t>•</w:t>
      </w:r>
      <w:r w:rsidRPr="008D7D99">
        <w:rPr>
          <w:rFonts w:ascii="Aptos" w:hAnsi="Aptos" w:cs="Arial"/>
        </w:rPr>
        <w:tab/>
        <w:t>Preencher</w:t>
      </w:r>
      <w:proofErr w:type="gramEnd"/>
      <w:r w:rsidRPr="008D7D99">
        <w:rPr>
          <w:rFonts w:ascii="Aptos" w:hAnsi="Aptos" w:cs="Arial"/>
        </w:rPr>
        <w:t xml:space="preserve"> todos os campos marcados em cinza. </w:t>
      </w:r>
    </w:p>
    <w:p w14:paraId="2A20093F" w14:textId="77777777" w:rsidR="00F436B7" w:rsidRPr="008D7D99" w:rsidRDefault="00F436B7" w:rsidP="008D7D99">
      <w:pPr>
        <w:spacing w:after="0" w:line="340" w:lineRule="exact"/>
        <w:ind w:left="708" w:firstLine="708"/>
        <w:rPr>
          <w:rFonts w:ascii="Aptos" w:hAnsi="Aptos" w:cs="Arial"/>
        </w:rPr>
      </w:pPr>
      <w:r w:rsidRPr="008D7D99">
        <w:rPr>
          <w:rFonts w:ascii="Aptos" w:hAnsi="Aptos" w:cs="Arial"/>
        </w:rPr>
        <w:t>•</w:t>
      </w:r>
      <w:r w:rsidRPr="008D7D99">
        <w:rPr>
          <w:rFonts w:ascii="Aptos" w:hAnsi="Aptos" w:cs="Arial"/>
        </w:rPr>
        <w:tab/>
        <w:t>Em cada campo de voto deve constar apenas uma escolha.</w:t>
      </w:r>
    </w:p>
    <w:p w14:paraId="2A0F8576" w14:textId="77777777" w:rsidR="00F436B7" w:rsidRPr="008D7D99" w:rsidRDefault="00F436B7" w:rsidP="008D7D99">
      <w:pPr>
        <w:spacing w:after="0" w:line="340" w:lineRule="exact"/>
        <w:rPr>
          <w:rFonts w:ascii="Aptos" w:hAnsi="Aptos" w:cs="Arial"/>
        </w:rPr>
      </w:pPr>
      <w:r w:rsidRPr="008D7D99">
        <w:rPr>
          <w:rFonts w:ascii="Aptos" w:hAnsi="Aptos" w:cs="Arial"/>
        </w:rPr>
        <w:tab/>
      </w:r>
    </w:p>
    <w:p w14:paraId="307FD5F6" w14:textId="77777777" w:rsidR="00F436B7" w:rsidRPr="008D7D99" w:rsidRDefault="00F436B7" w:rsidP="008D7D99">
      <w:pPr>
        <w:spacing w:after="0" w:line="340" w:lineRule="exact"/>
        <w:rPr>
          <w:rFonts w:ascii="Aptos" w:hAnsi="Aptos" w:cs="Arial"/>
        </w:rPr>
      </w:pPr>
      <w:r w:rsidRPr="008D7D99">
        <w:rPr>
          <w:rFonts w:ascii="Aptos" w:hAnsi="Aptos" w:cs="Arial"/>
          <w:b/>
          <w:bCs/>
        </w:rPr>
        <w:t>Passo 2:</w:t>
      </w:r>
      <w:r w:rsidRPr="008D7D99">
        <w:rPr>
          <w:rFonts w:ascii="Aptos" w:hAnsi="Aptos" w:cs="Arial"/>
        </w:rPr>
        <w:tab/>
        <w:t>Imprimir o voto e assinar.</w:t>
      </w:r>
    </w:p>
    <w:p w14:paraId="33400CE5" w14:textId="77777777" w:rsidR="00F436B7" w:rsidRPr="008D7D99" w:rsidRDefault="00F436B7" w:rsidP="008D7D99">
      <w:pPr>
        <w:spacing w:after="0" w:line="340" w:lineRule="exact"/>
        <w:rPr>
          <w:rFonts w:ascii="Aptos" w:hAnsi="Aptos" w:cs="Arial"/>
        </w:rPr>
      </w:pPr>
    </w:p>
    <w:p w14:paraId="3B3B6E74" w14:textId="77777777" w:rsidR="00F436B7" w:rsidRPr="008D7D99" w:rsidRDefault="00F436B7" w:rsidP="008D7D99">
      <w:pPr>
        <w:spacing w:after="0" w:line="340" w:lineRule="exact"/>
        <w:ind w:left="1410" w:hanging="1410"/>
        <w:rPr>
          <w:rFonts w:ascii="Aptos" w:hAnsi="Aptos" w:cs="Arial"/>
        </w:rPr>
      </w:pPr>
      <w:r w:rsidRPr="008D7D99">
        <w:rPr>
          <w:rFonts w:ascii="Aptos" w:hAnsi="Aptos" w:cs="Arial"/>
          <w:b/>
          <w:bCs/>
        </w:rPr>
        <w:t>Passo 3:</w:t>
      </w:r>
      <w:r w:rsidRPr="008D7D99">
        <w:rPr>
          <w:rFonts w:ascii="Aptos" w:hAnsi="Aptos" w:cs="Arial"/>
        </w:rPr>
        <w:tab/>
        <w:t>Enviar o voto para a Rio Bravo por correio ou e-mail, junto com cópia de documentação do cotista:</w:t>
      </w:r>
    </w:p>
    <w:p w14:paraId="720939FF" w14:textId="77777777" w:rsidR="00F436B7" w:rsidRPr="008D7D99" w:rsidRDefault="00F436B7" w:rsidP="008D7D99">
      <w:pPr>
        <w:spacing w:after="0" w:line="340" w:lineRule="exact"/>
        <w:jc w:val="both"/>
        <w:rPr>
          <w:rFonts w:ascii="Aptos" w:hAnsi="Aptos" w:cs="Arial"/>
        </w:rPr>
      </w:pPr>
    </w:p>
    <w:p w14:paraId="6702CE04" w14:textId="77777777" w:rsidR="00F436B7" w:rsidRPr="008D7D99" w:rsidRDefault="00F436B7" w:rsidP="008D7D99">
      <w:pPr>
        <w:spacing w:after="0" w:line="340" w:lineRule="exact"/>
        <w:jc w:val="both"/>
        <w:rPr>
          <w:rFonts w:ascii="Aptos" w:hAnsi="Aptos" w:cs="Arial"/>
          <w:b/>
          <w:bCs/>
          <w:u w:val="single"/>
        </w:rPr>
      </w:pPr>
      <w:r w:rsidRPr="008D7D99">
        <w:rPr>
          <w:rFonts w:ascii="Aptos" w:hAnsi="Aptos" w:cs="Arial"/>
          <w:b/>
          <w:bCs/>
          <w:u w:val="single"/>
        </w:rPr>
        <w:t>E-mail</w:t>
      </w:r>
    </w:p>
    <w:p w14:paraId="71A65C52" w14:textId="77777777" w:rsidR="00F436B7" w:rsidRPr="008D7D99" w:rsidRDefault="00F436B7" w:rsidP="008D7D99">
      <w:pPr>
        <w:spacing w:after="0" w:line="340" w:lineRule="exact"/>
        <w:jc w:val="both"/>
        <w:rPr>
          <w:rFonts w:ascii="Aptos" w:hAnsi="Aptos" w:cs="Arial"/>
        </w:rPr>
      </w:pPr>
      <w:r w:rsidRPr="008D7D99">
        <w:rPr>
          <w:rFonts w:ascii="Aptos" w:hAnsi="Aptos" w:cs="Arial"/>
        </w:rPr>
        <w:t>Digitalizar o voto assinado e enviar para o e-mail</w:t>
      </w:r>
      <w:r w:rsidRPr="006A3C57">
        <w:rPr>
          <w:rFonts w:ascii="Aptos" w:hAnsi="Aptos" w:cs="Arial"/>
        </w:rPr>
        <w:t xml:space="preserve">: </w:t>
      </w:r>
      <w:hyperlink r:id="rId7" w:history="1">
        <w:r w:rsidRPr="007458B4">
          <w:rPr>
            <w:rStyle w:val="Hyperlink"/>
            <w:rFonts w:ascii="Aptos" w:hAnsi="Aptos" w:cs="Arial"/>
            <w:b/>
            <w:bCs/>
          </w:rPr>
          <w:t>AdministracaoFII@riobravo.com.br</w:t>
        </w:r>
      </w:hyperlink>
      <w:r w:rsidRPr="008D7D99">
        <w:rPr>
          <w:rFonts w:ascii="Aptos" w:hAnsi="Aptos" w:cs="Arial"/>
        </w:rPr>
        <w:t xml:space="preserve">  junto com um documento de identificação e documento que evidencie poderes em caso de procurador, conforme as instruções gerais abaixo.</w:t>
      </w:r>
    </w:p>
    <w:p w14:paraId="1630B312" w14:textId="77777777" w:rsidR="00F436B7" w:rsidRPr="008D7D99" w:rsidRDefault="00F436B7" w:rsidP="008D7D99">
      <w:pPr>
        <w:spacing w:after="0" w:line="340" w:lineRule="exact"/>
        <w:jc w:val="both"/>
        <w:rPr>
          <w:rFonts w:ascii="Aptos" w:hAnsi="Aptos" w:cs="Arial"/>
        </w:rPr>
      </w:pPr>
    </w:p>
    <w:p w14:paraId="655287FD" w14:textId="77777777" w:rsidR="00F436B7" w:rsidRPr="008D7D99" w:rsidRDefault="00F436B7" w:rsidP="008D7D99">
      <w:pPr>
        <w:spacing w:after="0" w:line="340" w:lineRule="exact"/>
        <w:jc w:val="both"/>
        <w:rPr>
          <w:rFonts w:ascii="Aptos" w:hAnsi="Aptos" w:cs="Arial"/>
        </w:rPr>
      </w:pPr>
      <w:r w:rsidRPr="008D7D99">
        <w:rPr>
          <w:rFonts w:ascii="Aptos" w:hAnsi="Aptos" w:cs="Arial"/>
          <w:b/>
          <w:bCs/>
          <w:u w:val="single"/>
        </w:rPr>
        <w:t>Correio:</w:t>
      </w:r>
    </w:p>
    <w:p w14:paraId="2A37D592"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A/C: </w:t>
      </w:r>
      <w:r w:rsidRPr="008D7D99">
        <w:rPr>
          <w:rFonts w:ascii="Aptos" w:hAnsi="Aptos" w:cs="Arial"/>
          <w:b/>
          <w:bCs/>
        </w:rPr>
        <w:t>Rio Bravo Investimentos - Distribuidora de Títulos e Valores Mobiliários Ltda.</w:t>
      </w:r>
    </w:p>
    <w:p w14:paraId="3B0901A7"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Ref.: Assembleia Geral Extraordinária do </w:t>
      </w:r>
      <w:r w:rsidRPr="008D7D99">
        <w:rPr>
          <w:rFonts w:ascii="Aptos" w:hAnsi="Aptos" w:cs="Arial"/>
          <w:b/>
          <w:bCs/>
        </w:rPr>
        <w:t>FUNDO DE INVESTIMENTO IMOBILIARIO FCM</w:t>
      </w:r>
    </w:p>
    <w:p w14:paraId="639145AC" w14:textId="77777777" w:rsidR="00F436B7" w:rsidRPr="008D7D99" w:rsidRDefault="00F436B7" w:rsidP="008D7D99">
      <w:pPr>
        <w:spacing w:after="0" w:line="340" w:lineRule="exact"/>
        <w:jc w:val="both"/>
        <w:rPr>
          <w:rFonts w:ascii="Aptos" w:hAnsi="Aptos" w:cs="Arial"/>
        </w:rPr>
      </w:pPr>
      <w:r w:rsidRPr="008D7D99">
        <w:rPr>
          <w:rFonts w:ascii="Aptos" w:hAnsi="Aptos" w:cs="Arial"/>
        </w:rPr>
        <w:t>Avenida Chedid Jafet, nº 222, Bloco B, 3º andar, conjunto 32 - Vila Olímpia</w:t>
      </w:r>
    </w:p>
    <w:p w14:paraId="572AC7CD" w14:textId="77777777" w:rsidR="00F436B7" w:rsidRPr="008D7D99" w:rsidRDefault="00F436B7" w:rsidP="008D7D99">
      <w:pPr>
        <w:spacing w:after="0" w:line="340" w:lineRule="exact"/>
        <w:jc w:val="both"/>
        <w:rPr>
          <w:rFonts w:ascii="Aptos" w:hAnsi="Aptos" w:cs="Arial"/>
        </w:rPr>
      </w:pPr>
      <w:r w:rsidRPr="008D7D99">
        <w:rPr>
          <w:rFonts w:ascii="Aptos" w:hAnsi="Aptos" w:cs="Arial"/>
        </w:rPr>
        <w:t>CEP 04551-065 – São Paulo – SP</w:t>
      </w:r>
    </w:p>
    <w:p w14:paraId="1F3FE807" w14:textId="77777777" w:rsidR="00F436B7" w:rsidRPr="008D7D99" w:rsidRDefault="00F436B7" w:rsidP="008D7D99">
      <w:pPr>
        <w:spacing w:after="0" w:line="340" w:lineRule="exact"/>
        <w:rPr>
          <w:rFonts w:ascii="Aptos" w:hAnsi="Aptos" w:cs="Arial"/>
        </w:rPr>
      </w:pPr>
    </w:p>
    <w:p w14:paraId="71B5253D"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t>INSTRUÇÕES</w:t>
      </w:r>
      <w:r w:rsidRPr="008D7D99">
        <w:rPr>
          <w:rFonts w:ascii="Aptos" w:hAnsi="Aptos" w:cs="Arial"/>
        </w:rPr>
        <w:t xml:space="preserve"> </w:t>
      </w:r>
      <w:r w:rsidRPr="008D7D99">
        <w:rPr>
          <w:rFonts w:ascii="Aptos" w:hAnsi="Aptos" w:cs="Arial"/>
          <w:b/>
          <w:bCs/>
        </w:rPr>
        <w:t>GERAIS</w:t>
      </w:r>
    </w:p>
    <w:p w14:paraId="4D62870D" w14:textId="77777777" w:rsidR="00F436B7" w:rsidRPr="008D7D99" w:rsidRDefault="00F436B7" w:rsidP="008D7D99">
      <w:pPr>
        <w:spacing w:after="0" w:line="340" w:lineRule="exact"/>
        <w:rPr>
          <w:rFonts w:ascii="Aptos" w:hAnsi="Aptos" w:cs="Arial"/>
        </w:rPr>
      </w:pPr>
    </w:p>
    <w:p w14:paraId="57E3DB28"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8D7D99">
        <w:rPr>
          <w:rFonts w:ascii="Aptos" w:hAnsi="Aptos" w:cs="Arial"/>
          <w:u w:val="single"/>
        </w:rPr>
        <w:t>se Pessoas Físicas</w:t>
      </w:r>
      <w:r w:rsidRPr="008D7D99">
        <w:rPr>
          <w:rFonts w:ascii="Aptos" w:hAnsi="Aptos" w:cs="Arial"/>
        </w:rPr>
        <w:t xml:space="preserve">: documento de identificação com foto; (b) </w:t>
      </w:r>
      <w:r w:rsidRPr="008D7D99">
        <w:rPr>
          <w:rFonts w:ascii="Aptos" w:hAnsi="Aptos" w:cs="Arial"/>
          <w:u w:val="single"/>
        </w:rPr>
        <w:t>se Pessoas Jurídicas</w:t>
      </w:r>
      <w:r w:rsidRPr="008D7D99">
        <w:rPr>
          <w:rFonts w:ascii="Aptos" w:hAnsi="Aptos" w:cs="Arial"/>
        </w:rPr>
        <w:t>: cópia autenticada do último estatuto ou contrato social consolidado e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xml:space="preserve">); (c) </w:t>
      </w:r>
      <w:r w:rsidRPr="008D7D99">
        <w:rPr>
          <w:rFonts w:ascii="Aptos" w:hAnsi="Aptos" w:cs="Arial"/>
          <w:u w:val="single"/>
        </w:rPr>
        <w:t>se Fundos de Investimento</w:t>
      </w:r>
      <w:r w:rsidRPr="008D7D99">
        <w:rPr>
          <w:rFonts w:ascii="Aptos" w:hAnsi="Aptos" w:cs="Arial"/>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Caso o cotista seja representado por procurador este deverá apresentar o instrumento particular de mandato, sendo certo que o procurador deve estar legalmente constituído há menos de 1 (um) ano.</w:t>
      </w:r>
    </w:p>
    <w:p w14:paraId="5B5B7AC6" w14:textId="77777777" w:rsidR="00F436B7" w:rsidRPr="008D7D99" w:rsidRDefault="00F436B7" w:rsidP="008D7D99">
      <w:pPr>
        <w:spacing w:after="0" w:line="340" w:lineRule="exact"/>
        <w:jc w:val="center"/>
        <w:rPr>
          <w:rFonts w:ascii="Aptos" w:hAnsi="Aptos" w:cs="Arial"/>
          <w:b/>
          <w:bCs/>
        </w:rPr>
      </w:pPr>
    </w:p>
    <w:p w14:paraId="5F81F7B0" w14:textId="77777777" w:rsidR="00F436B7" w:rsidRPr="008D7D99" w:rsidRDefault="00F436B7" w:rsidP="008D7D99">
      <w:pPr>
        <w:spacing w:after="0" w:line="340" w:lineRule="exact"/>
        <w:jc w:val="center"/>
        <w:rPr>
          <w:rFonts w:ascii="Aptos" w:hAnsi="Aptos" w:cs="Arial"/>
          <w:b/>
          <w:bCs/>
        </w:rPr>
      </w:pPr>
    </w:p>
    <w:p w14:paraId="053A9CFA"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t>MODELO DE VOTO</w:t>
      </w:r>
    </w:p>
    <w:p w14:paraId="34A4D0D4" w14:textId="77777777" w:rsidR="00F436B7" w:rsidRPr="008D7D99" w:rsidRDefault="00F436B7" w:rsidP="008D7D99">
      <w:pPr>
        <w:spacing w:after="0" w:line="340" w:lineRule="exact"/>
        <w:contextualSpacing/>
        <w:jc w:val="right"/>
        <w:rPr>
          <w:rFonts w:ascii="Aptos" w:hAnsi="Aptos" w:cs="Arial"/>
        </w:rPr>
      </w:pPr>
    </w:p>
    <w:p w14:paraId="31EC1CB9" w14:textId="3B8DB5A8" w:rsidR="00F436B7" w:rsidRPr="008D7D99" w:rsidRDefault="00F436B7" w:rsidP="008D7D99">
      <w:pPr>
        <w:spacing w:after="0" w:line="340" w:lineRule="exact"/>
        <w:jc w:val="right"/>
        <w:rPr>
          <w:rFonts w:ascii="Aptos" w:hAnsi="Aptos" w:cs="Arial"/>
        </w:rPr>
      </w:pPr>
      <w:r w:rsidRPr="008D7D99">
        <w:rPr>
          <w:rFonts w:ascii="Aptos" w:hAnsi="Aptos" w:cs="Arial"/>
        </w:rPr>
        <w:fldChar w:fldCharType="begin"/>
      </w:r>
      <w:r w:rsidRPr="008D7D99">
        <w:rPr>
          <w:rFonts w:ascii="Aptos" w:hAnsi="Aptos" w:cs="Arial"/>
        </w:rPr>
        <w:instrText xml:space="preserve"> USERADDRESS  \* MERGEFORMAT </w:instrText>
      </w:r>
      <w:r w:rsidRPr="008D7D99">
        <w:rPr>
          <w:rFonts w:ascii="Aptos" w:hAnsi="Aptos" w:cs="Arial"/>
        </w:rPr>
        <w:fldChar w:fldCharType="end"/>
      </w:r>
      <w:r w:rsidRPr="008D7D99">
        <w:rPr>
          <w:rFonts w:ascii="Aptos" w:hAnsi="Aptos" w:cs="Arial"/>
        </w:rPr>
        <w:fldChar w:fldCharType="begin">
          <w:ffData>
            <w:name w:val=""/>
            <w:enabled/>
            <w:calcOnExit w:val="0"/>
            <w:textInput>
              <w:default w:val="LOCAL"/>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Local</w:t>
      </w:r>
      <w:r w:rsidRPr="008D7D99">
        <w:rPr>
          <w:rFonts w:ascii="Aptos" w:hAnsi="Aptos" w:cs="Arial"/>
        </w:rPr>
        <w:fldChar w:fldCharType="end"/>
      </w:r>
      <w:r w:rsidRPr="008D7D99">
        <w:rPr>
          <w:rFonts w:ascii="Aptos" w:hAnsi="Aptos" w:cs="Arial"/>
        </w:rPr>
        <w:t xml:space="preserve">, </w:t>
      </w:r>
      <w:r w:rsidRPr="008D7D99">
        <w:rPr>
          <w:rFonts w:ascii="Aptos" w:hAnsi="Aptos" w:cs="Arial"/>
        </w:rPr>
        <w:fldChar w:fldCharType="begin">
          <w:ffData>
            <w:name w:val="Text14"/>
            <w:enabled/>
            <w:calcOnExit w:val="0"/>
            <w:textInput>
              <w:default w:val="DIA"/>
            </w:textInput>
          </w:ffData>
        </w:fldChar>
      </w:r>
      <w:bookmarkStart w:id="0" w:name="Text14"/>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dia</w:t>
      </w:r>
      <w:r w:rsidRPr="008D7D99">
        <w:rPr>
          <w:rFonts w:ascii="Aptos" w:hAnsi="Aptos" w:cs="Arial"/>
        </w:rPr>
        <w:fldChar w:fldCharType="end"/>
      </w:r>
      <w:bookmarkEnd w:id="0"/>
      <w:r w:rsidRPr="008D7D99">
        <w:rPr>
          <w:rFonts w:ascii="Aptos" w:hAnsi="Aptos" w:cs="Arial"/>
        </w:rPr>
        <w:t xml:space="preserve"> de </w:t>
      </w:r>
      <w:r w:rsidRPr="008D7D99">
        <w:rPr>
          <w:rFonts w:ascii="Aptos" w:hAnsi="Aptos" w:cs="Arial"/>
        </w:rPr>
        <w:fldChar w:fldCharType="begin">
          <w:ffData>
            <w:name w:val="Text15"/>
            <w:enabled/>
            <w:calcOnExit w:val="0"/>
            <w:textInput>
              <w:default w:val="MÊS"/>
            </w:textInput>
          </w:ffData>
        </w:fldChar>
      </w:r>
      <w:bookmarkStart w:id="1" w:name="Text15"/>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mês</w:t>
      </w:r>
      <w:r w:rsidRPr="008D7D99">
        <w:rPr>
          <w:rFonts w:ascii="Aptos" w:hAnsi="Aptos" w:cs="Arial"/>
        </w:rPr>
        <w:fldChar w:fldCharType="end"/>
      </w:r>
      <w:bookmarkEnd w:id="1"/>
      <w:r w:rsidRPr="008D7D99">
        <w:rPr>
          <w:rFonts w:ascii="Aptos" w:hAnsi="Aptos" w:cs="Arial"/>
        </w:rPr>
        <w:t xml:space="preserve"> de </w:t>
      </w:r>
      <w:r w:rsidR="008D7D99">
        <w:rPr>
          <w:rFonts w:ascii="Aptos" w:hAnsi="Aptos" w:cs="Arial"/>
        </w:rPr>
        <w:t>2024</w:t>
      </w:r>
      <w:r w:rsidRPr="008D7D99">
        <w:rPr>
          <w:rFonts w:ascii="Aptos" w:hAnsi="Aptos" w:cs="Arial"/>
        </w:rPr>
        <w:t>.</w:t>
      </w:r>
    </w:p>
    <w:p w14:paraId="4A16B887" w14:textId="77777777" w:rsidR="00F436B7" w:rsidRPr="008D7D99" w:rsidRDefault="00F436B7" w:rsidP="008D7D99">
      <w:pPr>
        <w:spacing w:after="0" w:line="340" w:lineRule="exact"/>
        <w:rPr>
          <w:rFonts w:ascii="Aptos" w:hAnsi="Aptos" w:cs="Arial"/>
        </w:rPr>
      </w:pPr>
    </w:p>
    <w:p w14:paraId="64B1EC48" w14:textId="77777777" w:rsidR="00F436B7" w:rsidRPr="008D7D99" w:rsidRDefault="00F436B7" w:rsidP="008D7D99">
      <w:pPr>
        <w:spacing w:after="0" w:line="340" w:lineRule="exact"/>
        <w:rPr>
          <w:rFonts w:ascii="Aptos" w:hAnsi="Aptos" w:cs="Arial"/>
        </w:rPr>
      </w:pPr>
      <w:r w:rsidRPr="008D7D99">
        <w:rPr>
          <w:rFonts w:ascii="Aptos" w:hAnsi="Aptos" w:cs="Arial"/>
        </w:rPr>
        <w:t xml:space="preserve">À </w:t>
      </w:r>
    </w:p>
    <w:p w14:paraId="18C26CD0" w14:textId="77777777" w:rsidR="00F436B7" w:rsidRPr="008D7D99" w:rsidRDefault="00F436B7" w:rsidP="008D7D99">
      <w:pPr>
        <w:spacing w:after="0" w:line="340" w:lineRule="exact"/>
        <w:rPr>
          <w:rFonts w:ascii="Aptos" w:hAnsi="Aptos" w:cs="Arial"/>
          <w:b/>
          <w:bCs/>
        </w:rPr>
      </w:pPr>
      <w:r w:rsidRPr="008D7D99">
        <w:rPr>
          <w:rFonts w:ascii="Aptos" w:hAnsi="Aptos" w:cs="Arial"/>
          <w:b/>
          <w:bCs/>
        </w:rPr>
        <w:t>Rio Bravo Investimentos - Distribuidora de Títulos e Valores Mobiliários Ltda.</w:t>
      </w:r>
    </w:p>
    <w:p w14:paraId="75D51531" w14:textId="77777777" w:rsidR="00F436B7" w:rsidRPr="008D7D99" w:rsidRDefault="00F436B7" w:rsidP="008D7D99">
      <w:pPr>
        <w:spacing w:after="0" w:line="340" w:lineRule="exact"/>
        <w:rPr>
          <w:rFonts w:ascii="Aptos" w:hAnsi="Aptos" w:cs="Arial"/>
        </w:rPr>
      </w:pPr>
      <w:r w:rsidRPr="008D7D99">
        <w:rPr>
          <w:rFonts w:ascii="Aptos" w:hAnsi="Aptos" w:cs="Arial"/>
        </w:rPr>
        <w:t>(“</w:t>
      </w:r>
      <w:r w:rsidRPr="008D7D99">
        <w:rPr>
          <w:rFonts w:ascii="Aptos" w:hAnsi="Aptos" w:cs="Arial"/>
          <w:u w:val="single"/>
        </w:rPr>
        <w:t>Rio Bravo</w:t>
      </w:r>
      <w:r w:rsidRPr="008D7D99">
        <w:rPr>
          <w:rFonts w:ascii="Aptos" w:hAnsi="Aptos" w:cs="Arial"/>
        </w:rPr>
        <w:t>” ou “</w:t>
      </w:r>
      <w:r w:rsidRPr="008D7D99">
        <w:rPr>
          <w:rFonts w:ascii="Aptos" w:hAnsi="Aptos" w:cs="Arial"/>
          <w:u w:val="single"/>
        </w:rPr>
        <w:t>Administradora</w:t>
      </w:r>
      <w:r w:rsidRPr="008D7D99">
        <w:rPr>
          <w:rFonts w:ascii="Aptos" w:hAnsi="Aptos" w:cs="Arial"/>
        </w:rPr>
        <w:t xml:space="preserve">”) </w:t>
      </w:r>
    </w:p>
    <w:p w14:paraId="0A9AEA65" w14:textId="77777777" w:rsidR="00F436B7" w:rsidRPr="008D7D99" w:rsidRDefault="00F436B7" w:rsidP="008D7D99">
      <w:pPr>
        <w:spacing w:after="0" w:line="340" w:lineRule="exact"/>
        <w:rPr>
          <w:rFonts w:ascii="Aptos" w:hAnsi="Aptos" w:cs="Arial"/>
        </w:rPr>
      </w:pPr>
      <w:r w:rsidRPr="008D7D99">
        <w:rPr>
          <w:rFonts w:ascii="Aptos" w:hAnsi="Aptos" w:cs="Arial"/>
        </w:rPr>
        <w:t>Avenida Chedid Jafet, nº 222, Bloco B, 3º andar, conjunto 32, Vila Olímpia</w:t>
      </w:r>
    </w:p>
    <w:p w14:paraId="741EE640" w14:textId="77777777" w:rsidR="00F436B7" w:rsidRPr="008D7D99" w:rsidRDefault="00F436B7" w:rsidP="008D7D99">
      <w:pPr>
        <w:spacing w:after="0" w:line="340" w:lineRule="exact"/>
        <w:rPr>
          <w:rFonts w:ascii="Aptos" w:hAnsi="Aptos" w:cs="Arial"/>
        </w:rPr>
      </w:pPr>
      <w:r w:rsidRPr="008D7D99">
        <w:rPr>
          <w:rFonts w:ascii="Aptos" w:hAnsi="Aptos" w:cs="Arial"/>
        </w:rPr>
        <w:t>CEP 04551-065 – São Paulo - SP</w:t>
      </w:r>
    </w:p>
    <w:p w14:paraId="607422FA" w14:textId="77777777" w:rsidR="00F436B7" w:rsidRPr="008D7D99" w:rsidRDefault="00F436B7" w:rsidP="008D7D99">
      <w:pPr>
        <w:spacing w:after="0" w:line="340" w:lineRule="exact"/>
        <w:rPr>
          <w:rFonts w:ascii="Aptos" w:hAnsi="Aptos" w:cs="Arial"/>
        </w:rPr>
      </w:pPr>
    </w:p>
    <w:p w14:paraId="626EC93A" w14:textId="2BAADA3C" w:rsidR="00F436B7" w:rsidRPr="008D7D99" w:rsidRDefault="00F436B7" w:rsidP="008D7D99">
      <w:pPr>
        <w:spacing w:after="0" w:line="340" w:lineRule="exact"/>
        <w:ind w:left="705" w:hanging="705"/>
        <w:jc w:val="both"/>
        <w:rPr>
          <w:rFonts w:ascii="Aptos" w:hAnsi="Aptos" w:cs="Arial"/>
        </w:rPr>
      </w:pPr>
      <w:r w:rsidRPr="008D7D99">
        <w:rPr>
          <w:rFonts w:ascii="Aptos" w:hAnsi="Aptos" w:cs="Arial"/>
        </w:rPr>
        <w:t xml:space="preserve">Ref.: </w:t>
      </w:r>
      <w:r w:rsidRPr="008D7D99">
        <w:rPr>
          <w:rFonts w:ascii="Aptos" w:hAnsi="Aptos" w:cs="Arial"/>
        </w:rPr>
        <w:tab/>
        <w:t xml:space="preserve">Assembleia Geral Extraordinária de Cotistas do </w:t>
      </w:r>
      <w:r w:rsidRPr="008D7D99">
        <w:rPr>
          <w:rFonts w:ascii="Aptos" w:hAnsi="Aptos" w:cs="Arial"/>
          <w:b/>
          <w:bCs/>
        </w:rPr>
        <w:t>FUNDO DE INVESTIMENTO IMOBILIARIO FCM,</w:t>
      </w:r>
      <w:r w:rsidRPr="008D7D99">
        <w:rPr>
          <w:rFonts w:ascii="Aptos" w:hAnsi="Aptos" w:cs="Arial"/>
        </w:rPr>
        <w:t xml:space="preserve"> inscrito no CNPJ sob o nº </w:t>
      </w:r>
      <w:r w:rsidRPr="008D7D99">
        <w:rPr>
          <w:rFonts w:ascii="Aptos" w:hAnsi="Aptos" w:cs="Arial"/>
          <w:b/>
          <w:bCs/>
        </w:rPr>
        <w:t xml:space="preserve">08.417.532/0001-30 </w:t>
      </w:r>
      <w:r w:rsidRPr="008D7D99">
        <w:rPr>
          <w:rFonts w:ascii="Aptos" w:hAnsi="Aptos" w:cs="Arial"/>
        </w:rPr>
        <w:t>(“</w:t>
      </w:r>
      <w:r w:rsidRPr="008D7D99">
        <w:rPr>
          <w:rFonts w:ascii="Aptos" w:hAnsi="Aptos" w:cs="Arial"/>
          <w:u w:val="single"/>
        </w:rPr>
        <w:t>Fundo</w:t>
      </w:r>
      <w:r w:rsidRPr="008D7D99">
        <w:rPr>
          <w:rFonts w:ascii="Aptos" w:hAnsi="Aptos" w:cs="Arial"/>
        </w:rPr>
        <w:t xml:space="preserve">”), a ser realizada às </w:t>
      </w:r>
      <w:r w:rsidRPr="007458B4">
        <w:rPr>
          <w:rFonts w:ascii="Aptos" w:hAnsi="Aptos" w:cs="Arial"/>
        </w:rPr>
        <w:t>16h</w:t>
      </w:r>
      <w:r w:rsidRPr="006A3C57">
        <w:rPr>
          <w:rFonts w:ascii="Aptos" w:hAnsi="Aptos" w:cs="Arial"/>
        </w:rPr>
        <w:t xml:space="preserve"> do</w:t>
      </w:r>
      <w:r w:rsidRPr="008D7D99">
        <w:rPr>
          <w:rFonts w:ascii="Aptos" w:hAnsi="Aptos" w:cs="Arial"/>
        </w:rPr>
        <w:t xml:space="preserve"> dia </w:t>
      </w:r>
      <w:r w:rsidR="006A3C57">
        <w:rPr>
          <w:rFonts w:ascii="Aptos" w:hAnsi="Aptos" w:cs="Arial"/>
        </w:rPr>
        <w:t>16</w:t>
      </w:r>
      <w:r w:rsidR="00515DFF" w:rsidRPr="0038457E">
        <w:rPr>
          <w:rFonts w:ascii="Aptos" w:hAnsi="Aptos" w:cs="Arial"/>
        </w:rPr>
        <w:t xml:space="preserve"> de outubro de 2024</w:t>
      </w:r>
      <w:r w:rsidR="00515DFF" w:rsidRPr="008D7D99">
        <w:rPr>
          <w:rFonts w:ascii="Aptos" w:hAnsi="Aptos" w:cs="Arial"/>
        </w:rPr>
        <w:t xml:space="preserve"> </w:t>
      </w:r>
      <w:r w:rsidRPr="008D7D99">
        <w:rPr>
          <w:rFonts w:ascii="Aptos" w:hAnsi="Aptos" w:cs="Arial"/>
        </w:rPr>
        <w:t>(“</w:t>
      </w:r>
      <w:r w:rsidRPr="008D7D99">
        <w:rPr>
          <w:rFonts w:ascii="Aptos" w:hAnsi="Aptos" w:cs="Arial"/>
          <w:u w:val="single"/>
        </w:rPr>
        <w:t>Assembleia</w:t>
      </w:r>
      <w:r w:rsidRPr="008D7D99">
        <w:rPr>
          <w:rFonts w:ascii="Aptos" w:hAnsi="Aptos" w:cs="Arial"/>
        </w:rPr>
        <w:t>”).</w:t>
      </w:r>
    </w:p>
    <w:p w14:paraId="4F2AB24D" w14:textId="77777777" w:rsidR="00F436B7" w:rsidRPr="008D7D99" w:rsidRDefault="00F436B7" w:rsidP="008D7D99">
      <w:pPr>
        <w:spacing w:after="0" w:line="340" w:lineRule="exact"/>
        <w:rPr>
          <w:rFonts w:ascii="Aptos" w:hAnsi="Aptos" w:cs="Arial"/>
        </w:rPr>
      </w:pPr>
    </w:p>
    <w:p w14:paraId="340713F5" w14:textId="77777777" w:rsidR="00F436B7" w:rsidRPr="008D7D99" w:rsidRDefault="00F436B7" w:rsidP="008D7D99">
      <w:pPr>
        <w:spacing w:after="0" w:line="340" w:lineRule="exact"/>
        <w:rPr>
          <w:rFonts w:ascii="Aptos" w:hAnsi="Aptos" w:cs="Arial"/>
        </w:rPr>
      </w:pPr>
      <w:r w:rsidRPr="008D7D99">
        <w:rPr>
          <w:rFonts w:ascii="Aptos" w:hAnsi="Aptos" w:cs="Arial"/>
        </w:rPr>
        <w:t>Prezados Senhores,</w:t>
      </w:r>
    </w:p>
    <w:p w14:paraId="0E956BA2" w14:textId="77777777" w:rsidR="00F436B7" w:rsidRPr="008D7D99" w:rsidRDefault="00F436B7" w:rsidP="008D7D99">
      <w:pPr>
        <w:spacing w:after="0" w:line="340" w:lineRule="exact"/>
        <w:rPr>
          <w:rFonts w:ascii="Aptos" w:hAnsi="Aptos" w:cs="Arial"/>
        </w:rPr>
      </w:pPr>
    </w:p>
    <w:p w14:paraId="154EE039" w14:textId="0558018F" w:rsidR="00F436B7" w:rsidRPr="008D7D99" w:rsidRDefault="00F436B7" w:rsidP="008D7D99">
      <w:pPr>
        <w:spacing w:after="0" w:line="340" w:lineRule="exact"/>
        <w:jc w:val="both"/>
        <w:rPr>
          <w:rFonts w:ascii="Aptos" w:hAnsi="Aptos" w:cs="Arial"/>
        </w:rPr>
      </w:pPr>
      <w:r w:rsidRPr="008D7D99">
        <w:rPr>
          <w:rFonts w:ascii="Aptos" w:hAnsi="Aptos" w:cs="Arial"/>
        </w:rPr>
        <w:t xml:space="preserve">Em atenção ao Edital de Convocação e Proposta da Administradora encaminhada em </w:t>
      </w:r>
      <w:r w:rsidR="006A3C57">
        <w:rPr>
          <w:rFonts w:ascii="Aptos" w:hAnsi="Aptos" w:cs="Arial"/>
        </w:rPr>
        <w:t>01</w:t>
      </w:r>
      <w:r w:rsidR="006A3C57" w:rsidRPr="0038457E">
        <w:rPr>
          <w:rFonts w:ascii="Aptos" w:hAnsi="Aptos" w:cs="Arial"/>
        </w:rPr>
        <w:t xml:space="preserve"> </w:t>
      </w:r>
      <w:r w:rsidR="00985DD4" w:rsidRPr="0038457E">
        <w:rPr>
          <w:rFonts w:ascii="Aptos" w:hAnsi="Aptos" w:cs="Arial"/>
        </w:rPr>
        <w:t xml:space="preserve">de </w:t>
      </w:r>
      <w:r w:rsidR="006A3C57">
        <w:rPr>
          <w:rFonts w:ascii="Aptos" w:hAnsi="Aptos" w:cs="Arial"/>
        </w:rPr>
        <w:t>outubro</w:t>
      </w:r>
      <w:r w:rsidR="006A3C57" w:rsidRPr="0038457E">
        <w:rPr>
          <w:rFonts w:ascii="Aptos" w:hAnsi="Aptos" w:cs="Arial"/>
        </w:rPr>
        <w:t xml:space="preserve"> </w:t>
      </w:r>
      <w:r w:rsidR="00985DD4" w:rsidRPr="0038457E">
        <w:rPr>
          <w:rFonts w:ascii="Aptos" w:hAnsi="Aptos" w:cs="Arial"/>
        </w:rPr>
        <w:t>de 2024</w:t>
      </w:r>
      <w:r w:rsidRPr="008D7D99">
        <w:rPr>
          <w:rFonts w:ascii="Aptos" w:hAnsi="Aptos" w:cs="Arial"/>
        </w:rPr>
        <w:t>, manifesto o meu voto a respeito das deliberações da ordem do dia, no seguinte sentido:</w:t>
      </w:r>
    </w:p>
    <w:p w14:paraId="0DFCB14B" w14:textId="77777777" w:rsidR="00F436B7" w:rsidRPr="008D7D99" w:rsidRDefault="00F436B7" w:rsidP="008D7D99">
      <w:pPr>
        <w:spacing w:after="0" w:line="340" w:lineRule="exact"/>
        <w:rPr>
          <w:rFonts w:ascii="Aptos" w:hAnsi="Aptos" w:cs="Arial"/>
        </w:rPr>
      </w:pPr>
    </w:p>
    <w:p w14:paraId="68619388" w14:textId="109B2F3E" w:rsidR="003D10A9" w:rsidRPr="00BC5233" w:rsidRDefault="003D10A9" w:rsidP="003D10A9">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Deliberação sobre a autorização para a venda do imóvel localizado no Município de Belo Horizonte, Estado de Minas Gerais, Avenida Portugal, n° 5.060 - Itapoã, objeto da matrícula nº 30.119 do Cartório do 5º Ofício do Registro de Imóveis do Município e Comarca de Belo Horizonte, Estado de Minas Gerais ("Imóvel Av. Portugal - BH/MG</w:t>
      </w:r>
      <w:r w:rsidR="00C3582D">
        <w:rPr>
          <w:rFonts w:ascii="Aptos" w:hAnsi="Aptos" w:cs="Arial"/>
          <w:sz w:val="22"/>
          <w:szCs w:val="22"/>
          <w:lang w:val="pt-BR"/>
        </w:rPr>
        <w:t>”</w:t>
      </w:r>
      <w:r w:rsidRPr="00BC5233">
        <w:rPr>
          <w:rFonts w:ascii="Aptos" w:hAnsi="Aptos" w:cs="Arial"/>
          <w:sz w:val="22"/>
          <w:szCs w:val="22"/>
          <w:lang w:val="pt-BR"/>
        </w:rPr>
        <w:t xml:space="preserve">), por valor não inferior a R$ 1.500.000,00 (um milhão e quinhentos mil reais), de acordo com os termos e condições </w:t>
      </w:r>
      <w:bookmarkStart w:id="2" w:name="_Hlk141436663"/>
      <w:r w:rsidRPr="00BC5233">
        <w:rPr>
          <w:rFonts w:ascii="Aptos" w:hAnsi="Aptos" w:cs="Arial"/>
          <w:sz w:val="22"/>
          <w:szCs w:val="22"/>
          <w:lang w:val="pt-BR"/>
        </w:rPr>
        <w:t xml:space="preserve">da proposta apresentada por terceiro interessado </w:t>
      </w:r>
      <w:bookmarkEnd w:id="2"/>
      <w:r w:rsidRPr="00BC5233">
        <w:rPr>
          <w:rFonts w:ascii="Aptos" w:hAnsi="Aptos" w:cs="Arial"/>
          <w:sz w:val="22"/>
          <w:szCs w:val="22"/>
          <w:lang w:val="pt-BR"/>
        </w:rPr>
        <w:t xml:space="preserve">e trazidas ao conhecimento da Administradora por cotista titular de aproximadamente 99% das cotas emitidas pelo Fundo. </w:t>
      </w:r>
    </w:p>
    <w:p w14:paraId="1A29ECE6" w14:textId="77777777" w:rsidR="00F436B7" w:rsidRPr="008D7D99" w:rsidRDefault="00F436B7" w:rsidP="008D7D99">
      <w:pPr>
        <w:spacing w:after="0" w:line="340" w:lineRule="exact"/>
        <w:rPr>
          <w:rFonts w:ascii="Aptos" w:hAnsi="Aptos" w:cs="Arial"/>
        </w:rPr>
      </w:pPr>
    </w:p>
    <w:p w14:paraId="5571EE39"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0ECCE32B"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65338FA8"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061B123A" w14:textId="77777777" w:rsidR="00F436B7" w:rsidRPr="008D7D99" w:rsidRDefault="00F436B7" w:rsidP="008D7D99">
      <w:pPr>
        <w:spacing w:after="0" w:line="340" w:lineRule="exact"/>
        <w:ind w:left="2124" w:firstLine="708"/>
        <w:jc w:val="both"/>
        <w:rPr>
          <w:rFonts w:ascii="Aptos" w:hAnsi="Aptos" w:cs="Arial"/>
        </w:rPr>
      </w:pPr>
    </w:p>
    <w:p w14:paraId="5A0542E9" w14:textId="77777777" w:rsidR="003D10A9" w:rsidRPr="00BC5233" w:rsidRDefault="003D10A9" w:rsidP="003D10A9">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 xml:space="preserve">Deliberação sobre a autorização para a venda do imóvel localizado no Município de Araucária, Estado do Paraná, Rodovia do Xisto BR-476, Km. 16,5, n° 3.105, objeto da matrícula nº 11.083 do Cartório de Registro de Imóveis do Município e Comarca de Araucária, Estado do Paraná ("Imóvel Araucária/PR"), por valor não inferior a R$ 11.250.000,00 (onze milhões e duzentos e cinquenta mil reais), de acordo com os termos e condições da </w:t>
      </w:r>
      <w:r w:rsidRPr="00BC5233">
        <w:rPr>
          <w:rFonts w:ascii="Aptos" w:hAnsi="Aptos" w:cs="Arial"/>
          <w:sz w:val="22"/>
          <w:szCs w:val="22"/>
          <w:lang w:val="pt-BR"/>
        </w:rPr>
        <w:lastRenderedPageBreak/>
        <w:t xml:space="preserve">proposta apresentada por terceiro interessado e trazidas ao conhecimento da Administradora por cotista titular de aproximadamente 99% das cotas emitidas pelo Fundo. </w:t>
      </w:r>
    </w:p>
    <w:p w14:paraId="5341CE6E" w14:textId="77777777" w:rsidR="00F436B7" w:rsidRPr="008D7D99" w:rsidRDefault="00F436B7" w:rsidP="008D7D99">
      <w:pPr>
        <w:pStyle w:val="PargrafodaLista"/>
        <w:spacing w:line="340" w:lineRule="exact"/>
        <w:ind w:left="1080"/>
        <w:rPr>
          <w:rFonts w:ascii="Aptos" w:hAnsi="Aptos" w:cs="Arial"/>
          <w:sz w:val="22"/>
          <w:szCs w:val="22"/>
          <w:lang w:val="pt-BR"/>
        </w:rPr>
      </w:pPr>
    </w:p>
    <w:p w14:paraId="1E9926DB"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747471AD"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3239FD0C"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1EABE595" w14:textId="77777777" w:rsidR="00F436B7" w:rsidRPr="008D7D99" w:rsidRDefault="00F436B7" w:rsidP="008D7D99">
      <w:pPr>
        <w:pStyle w:val="PargrafodaLista"/>
        <w:spacing w:line="340" w:lineRule="exact"/>
        <w:rPr>
          <w:rFonts w:ascii="Aptos" w:hAnsi="Aptos" w:cs="Arial"/>
          <w:sz w:val="22"/>
          <w:szCs w:val="22"/>
          <w:lang w:val="pt-BR"/>
        </w:rPr>
      </w:pPr>
    </w:p>
    <w:p w14:paraId="6C8F41C4" w14:textId="77777777" w:rsidR="00F436B7" w:rsidRPr="008D7D99" w:rsidRDefault="00F436B7" w:rsidP="008D7D99">
      <w:pPr>
        <w:spacing w:after="0" w:line="340" w:lineRule="exact"/>
        <w:rPr>
          <w:rFonts w:ascii="Aptos" w:hAnsi="Aptos" w:cs="Arial"/>
        </w:rPr>
      </w:pPr>
    </w:p>
    <w:p w14:paraId="4EDADE35" w14:textId="77777777" w:rsidR="00F436B7" w:rsidRPr="008D7D99" w:rsidRDefault="00F436B7" w:rsidP="008D7D99">
      <w:pPr>
        <w:spacing w:after="0" w:line="340" w:lineRule="exact"/>
        <w:jc w:val="center"/>
        <w:rPr>
          <w:rFonts w:ascii="Aptos" w:hAnsi="Aptos" w:cs="Arial"/>
        </w:rPr>
      </w:pPr>
      <w:r w:rsidRPr="008D7D99">
        <w:rPr>
          <w:rFonts w:ascii="Aptos" w:hAnsi="Aptos" w:cs="Arial"/>
        </w:rPr>
        <w:t>Atenciosamente,</w:t>
      </w:r>
    </w:p>
    <w:p w14:paraId="3D8B8792" w14:textId="77777777" w:rsidR="00F436B7" w:rsidRPr="008D7D99" w:rsidRDefault="00F436B7" w:rsidP="008D7D99">
      <w:pPr>
        <w:spacing w:after="0" w:line="340" w:lineRule="exact"/>
        <w:rPr>
          <w:rFonts w:ascii="Aptos" w:hAnsi="Aptos" w:cs="Arial"/>
        </w:rPr>
      </w:pPr>
    </w:p>
    <w:p w14:paraId="2CDCD098" w14:textId="77777777" w:rsidR="00F436B7" w:rsidRPr="008D7D99" w:rsidRDefault="00F436B7" w:rsidP="008D7D99">
      <w:pPr>
        <w:spacing w:after="0" w:line="340" w:lineRule="exact"/>
        <w:jc w:val="center"/>
        <w:rPr>
          <w:rFonts w:ascii="Aptos" w:hAnsi="Aptos" w:cs="Arial"/>
        </w:rPr>
      </w:pPr>
      <w:r w:rsidRPr="008D7D99">
        <w:rPr>
          <w:rFonts w:ascii="Aptos" w:hAnsi="Aptos" w:cs="Arial"/>
        </w:rPr>
        <w:t>___________________________________________________________</w:t>
      </w:r>
    </w:p>
    <w:p w14:paraId="2E3B27EB"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Text10"/>
            <w:enabled/>
            <w:calcOnExit w:val="0"/>
            <w:textInput>
              <w:default w:val="NOME DO COTISTA"/>
            </w:textInput>
          </w:ffData>
        </w:fldChar>
      </w:r>
      <w:bookmarkStart w:id="3" w:name="Text10"/>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NOME DO COTISTA</w:t>
      </w:r>
      <w:r w:rsidRPr="008D7D99">
        <w:rPr>
          <w:rFonts w:ascii="Aptos" w:hAnsi="Aptos" w:cs="Arial"/>
        </w:rPr>
        <w:fldChar w:fldCharType="end"/>
      </w:r>
      <w:bookmarkEnd w:id="3"/>
    </w:p>
    <w:p w14:paraId="2E772DE6"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
            <w:enabled/>
            <w:calcOnExit w:val="0"/>
            <w:textInput>
              <w:default w:val="CPF ou CNPJ"/>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CPF ou CNPJ</w:t>
      </w:r>
      <w:r w:rsidRPr="008D7D99">
        <w:rPr>
          <w:rFonts w:ascii="Aptos" w:hAnsi="Aptos" w:cs="Arial"/>
        </w:rPr>
        <w:fldChar w:fldCharType="end"/>
      </w:r>
    </w:p>
    <w:p w14:paraId="2D28ADFE" w14:textId="77777777" w:rsidR="00F436B7" w:rsidRPr="008D7D99" w:rsidRDefault="00F436B7" w:rsidP="008D7D99">
      <w:pPr>
        <w:spacing w:after="0" w:line="340" w:lineRule="exact"/>
        <w:jc w:val="center"/>
        <w:rPr>
          <w:rFonts w:ascii="Aptos" w:hAnsi="Aptos" w:cs="Arial"/>
        </w:rPr>
      </w:pPr>
      <w:r w:rsidRPr="008D7D99">
        <w:rPr>
          <w:rFonts w:ascii="Aptos" w:hAnsi="Aptos" w:cs="Arial"/>
        </w:rPr>
        <w:t xml:space="preserve">E-mail: </w:t>
      </w:r>
      <w:r w:rsidRPr="008D7D99">
        <w:rPr>
          <w:rFonts w:ascii="Aptos" w:hAnsi="Aptos" w:cs="Arial"/>
        </w:rPr>
        <w:fldChar w:fldCharType="begin">
          <w:ffData>
            <w:name w:val="Text11"/>
            <w:enabled/>
            <w:calcOnExit w:val="0"/>
            <w:textInput>
              <w:default w:val="E-MAIL DO COTISTA"/>
            </w:textInput>
          </w:ffData>
        </w:fldChar>
      </w:r>
      <w:bookmarkStart w:id="4" w:name="Text11"/>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E-MAIL DO COTISTA</w:t>
      </w:r>
      <w:r w:rsidRPr="008D7D99">
        <w:rPr>
          <w:rFonts w:ascii="Aptos" w:hAnsi="Aptos" w:cs="Arial"/>
        </w:rPr>
        <w:fldChar w:fldCharType="end"/>
      </w:r>
      <w:bookmarkEnd w:id="4"/>
    </w:p>
    <w:p w14:paraId="0CA7B029" w14:textId="77777777" w:rsidR="00F436B7" w:rsidRPr="008D7D99" w:rsidRDefault="00F436B7" w:rsidP="008D7D99">
      <w:pPr>
        <w:spacing w:after="0" w:line="340" w:lineRule="exact"/>
        <w:jc w:val="center"/>
        <w:rPr>
          <w:rFonts w:ascii="Aptos" w:hAnsi="Aptos" w:cs="Arial"/>
        </w:rPr>
      </w:pPr>
      <w:r w:rsidRPr="008D7D99">
        <w:rPr>
          <w:rFonts w:ascii="Aptos" w:hAnsi="Aptos" w:cs="Arial"/>
        </w:rPr>
        <w:t>Telefone: (</w:t>
      </w:r>
      <w:r w:rsidRPr="008D7D99">
        <w:rPr>
          <w:rFonts w:ascii="Aptos" w:hAnsi="Aptos" w:cs="Arial"/>
        </w:rPr>
        <w:fldChar w:fldCharType="begin">
          <w:ffData>
            <w:name w:val="Text12"/>
            <w:enabled/>
            <w:calcOnExit w:val="0"/>
            <w:textInput>
              <w:default w:val="DDD"/>
            </w:textInput>
          </w:ffData>
        </w:fldChar>
      </w:r>
      <w:bookmarkStart w:id="5" w:name="Text12"/>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DDD</w:t>
      </w:r>
      <w:r w:rsidRPr="008D7D99">
        <w:rPr>
          <w:rFonts w:ascii="Aptos" w:hAnsi="Aptos" w:cs="Arial"/>
        </w:rPr>
        <w:fldChar w:fldCharType="end"/>
      </w:r>
      <w:bookmarkEnd w:id="5"/>
      <w:r w:rsidRPr="008D7D99">
        <w:rPr>
          <w:rFonts w:ascii="Aptos" w:hAnsi="Aptos" w:cs="Arial"/>
        </w:rPr>
        <w:t xml:space="preserve">) </w:t>
      </w:r>
      <w:r w:rsidRPr="008D7D99">
        <w:rPr>
          <w:rFonts w:ascii="Aptos" w:hAnsi="Aptos" w:cs="Arial"/>
        </w:rPr>
        <w:fldChar w:fldCharType="begin">
          <w:ffData>
            <w:name w:val="Text13"/>
            <w:enabled/>
            <w:calcOnExit w:val="0"/>
            <w:textInput>
              <w:default w:val="NÚMERO DO TELEFONE DO COTISTA"/>
            </w:textInput>
          </w:ffData>
        </w:fldChar>
      </w:r>
      <w:bookmarkStart w:id="6" w:name="Text13"/>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NÚMERO DO TELEFONE DO COTISTA</w:t>
      </w:r>
      <w:r w:rsidRPr="008D7D99">
        <w:rPr>
          <w:rFonts w:ascii="Aptos" w:hAnsi="Aptos" w:cs="Arial"/>
        </w:rPr>
        <w:fldChar w:fldCharType="end"/>
      </w:r>
      <w:bookmarkEnd w:id="6"/>
    </w:p>
    <w:p w14:paraId="181DC1EE" w14:textId="77777777" w:rsidR="00F436B7" w:rsidRPr="008D7D99" w:rsidRDefault="00F436B7" w:rsidP="008D7D99">
      <w:pPr>
        <w:spacing w:after="0" w:line="340" w:lineRule="exact"/>
        <w:rPr>
          <w:rFonts w:ascii="Aptos" w:hAnsi="Aptos"/>
          <w:b/>
          <w:bCs/>
        </w:rPr>
      </w:pPr>
    </w:p>
    <w:p w14:paraId="0D22C43B" w14:textId="37762B56" w:rsidR="00CF763D" w:rsidRPr="008D7D99" w:rsidRDefault="00CF763D" w:rsidP="008D7D99">
      <w:pPr>
        <w:spacing w:after="0" w:line="340" w:lineRule="exact"/>
        <w:rPr>
          <w:rFonts w:ascii="Aptos" w:hAnsi="Aptos"/>
        </w:rPr>
      </w:pPr>
    </w:p>
    <w:sectPr w:rsidR="00CF763D" w:rsidRPr="008D7D99" w:rsidSect="001F24FB">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9310" w14:textId="77777777" w:rsidR="00B24D46" w:rsidRDefault="00B24D46" w:rsidP="00456B60">
      <w:pPr>
        <w:spacing w:after="0" w:line="240" w:lineRule="auto"/>
      </w:pPr>
      <w:r>
        <w:separator/>
      </w:r>
    </w:p>
  </w:endnote>
  <w:endnote w:type="continuationSeparator" w:id="0">
    <w:p w14:paraId="2E217B68" w14:textId="77777777" w:rsidR="00B24D46" w:rsidRDefault="00B24D46" w:rsidP="0045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Corbe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5C49" w14:textId="77777777" w:rsidR="00B24D46" w:rsidRDefault="00B24D46" w:rsidP="00456B60">
      <w:pPr>
        <w:spacing w:after="0" w:line="240" w:lineRule="auto"/>
      </w:pPr>
      <w:r>
        <w:separator/>
      </w:r>
    </w:p>
  </w:footnote>
  <w:footnote w:type="continuationSeparator" w:id="0">
    <w:p w14:paraId="0DB8489E" w14:textId="77777777" w:rsidR="00B24D46" w:rsidRDefault="00B24D46" w:rsidP="0045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7D6" w14:textId="6FFC4799" w:rsidR="00456B60" w:rsidRDefault="00456B60">
    <w:pPr>
      <w:pStyle w:val="Cabealho"/>
    </w:pPr>
    <w:r>
      <w:rPr>
        <w:noProof/>
      </w:rPr>
      <w:drawing>
        <wp:anchor distT="0" distB="0" distL="114300" distR="114300" simplePos="0" relativeHeight="251658240" behindDoc="1" locked="0" layoutInCell="1" allowOverlap="1" wp14:anchorId="3C53AF58" wp14:editId="4E0300EF">
          <wp:simplePos x="0" y="0"/>
          <wp:positionH relativeFrom="column">
            <wp:posOffset>-1039810</wp:posOffset>
          </wp:positionH>
          <wp:positionV relativeFrom="paragraph">
            <wp:posOffset>-411480</wp:posOffset>
          </wp:positionV>
          <wp:extent cx="7492063" cy="10599603"/>
          <wp:effectExtent l="0" t="0" r="0" b="0"/>
          <wp:wrapNone/>
          <wp:docPr id="1043371663" name="Imagem 104337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492063" cy="10599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A2E14"/>
    <w:multiLevelType w:val="hybridMultilevel"/>
    <w:tmpl w:val="61429F9E"/>
    <w:lvl w:ilvl="0" w:tplc="06845CE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4E55FE"/>
    <w:multiLevelType w:val="hybridMultilevel"/>
    <w:tmpl w:val="509CDFB4"/>
    <w:lvl w:ilvl="0" w:tplc="974A92CE">
      <w:start w:val="1"/>
      <w:numFmt w:val="upp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667828284">
    <w:abstractNumId w:val="2"/>
  </w:num>
  <w:num w:numId="2" w16cid:durableId="2092700618">
    <w:abstractNumId w:val="0"/>
  </w:num>
  <w:num w:numId="3" w16cid:durableId="156398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qUl4VHhNoF6MMOg8tNT/JRk6xLD+u5/tHTD0dOTifgOfylHKrp7OUC+lZFqKQUtSYWdIDpQsX9mym8JYZr/nA==" w:salt="j0fryXXKvrrku6tmfHT8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60"/>
    <w:rsid w:val="0001237E"/>
    <w:rsid w:val="0002563D"/>
    <w:rsid w:val="00097C39"/>
    <w:rsid w:val="000F2EE9"/>
    <w:rsid w:val="001242F6"/>
    <w:rsid w:val="001F24FB"/>
    <w:rsid w:val="003A6F02"/>
    <w:rsid w:val="003C2F00"/>
    <w:rsid w:val="003D10A9"/>
    <w:rsid w:val="00456B60"/>
    <w:rsid w:val="00515DFF"/>
    <w:rsid w:val="00524206"/>
    <w:rsid w:val="00550A43"/>
    <w:rsid w:val="00597B48"/>
    <w:rsid w:val="005D10EA"/>
    <w:rsid w:val="006A3C57"/>
    <w:rsid w:val="006A5AEA"/>
    <w:rsid w:val="00724589"/>
    <w:rsid w:val="007458B4"/>
    <w:rsid w:val="00765913"/>
    <w:rsid w:val="00782737"/>
    <w:rsid w:val="007B5984"/>
    <w:rsid w:val="007C4AA9"/>
    <w:rsid w:val="007F55EF"/>
    <w:rsid w:val="00897A65"/>
    <w:rsid w:val="008D7D99"/>
    <w:rsid w:val="0098303C"/>
    <w:rsid w:val="00985DD4"/>
    <w:rsid w:val="00A5049D"/>
    <w:rsid w:val="00A70737"/>
    <w:rsid w:val="00A725DD"/>
    <w:rsid w:val="00B24D46"/>
    <w:rsid w:val="00C10CDD"/>
    <w:rsid w:val="00C3582D"/>
    <w:rsid w:val="00CF763D"/>
    <w:rsid w:val="00D669B1"/>
    <w:rsid w:val="00D817D5"/>
    <w:rsid w:val="00DE4E23"/>
    <w:rsid w:val="00F436B7"/>
    <w:rsid w:val="00F920B8"/>
    <w:rsid w:val="00F92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43EF"/>
  <w15:chartTrackingRefBased/>
  <w15:docId w15:val="{1EA5B6C5-8772-4611-BC34-EE3D3ABF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00"/>
  </w:style>
  <w:style w:type="paragraph" w:styleId="Ttulo1">
    <w:name w:val="heading 1"/>
    <w:basedOn w:val="Normal"/>
    <w:next w:val="Normal"/>
    <w:link w:val="Ttulo1Char"/>
    <w:uiPriority w:val="9"/>
    <w:qFormat/>
    <w:rsid w:val="003C2F0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3C2F0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C2F0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C2F0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3C2F0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3C2F0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3C2F0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3C2F0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3C2F0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6B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6B60"/>
  </w:style>
  <w:style w:type="paragraph" w:styleId="Rodap">
    <w:name w:val="footer"/>
    <w:basedOn w:val="Normal"/>
    <w:link w:val="RodapChar"/>
    <w:uiPriority w:val="99"/>
    <w:unhideWhenUsed/>
    <w:rsid w:val="00456B60"/>
    <w:pPr>
      <w:tabs>
        <w:tab w:val="center" w:pos="4252"/>
        <w:tab w:val="right" w:pos="8504"/>
      </w:tabs>
      <w:spacing w:after="0" w:line="240" w:lineRule="auto"/>
    </w:pPr>
  </w:style>
  <w:style w:type="character" w:customStyle="1" w:styleId="RodapChar">
    <w:name w:val="Rodapé Char"/>
    <w:basedOn w:val="Fontepargpadro"/>
    <w:link w:val="Rodap"/>
    <w:uiPriority w:val="99"/>
    <w:rsid w:val="00456B60"/>
  </w:style>
  <w:style w:type="paragraph" w:styleId="Corpodetexto">
    <w:name w:val="Body Text"/>
    <w:basedOn w:val="Normal"/>
    <w:link w:val="CorpodetextoChar"/>
    <w:rsid w:val="003C2F00"/>
    <w:pPr>
      <w:spacing w:after="0" w:line="240" w:lineRule="auto"/>
      <w:jc w:val="center"/>
    </w:pPr>
    <w:rPr>
      <w:rFonts w:ascii="Arial" w:eastAsia="Times New Roman" w:hAnsi="Arial" w:cs="Times New Roman"/>
      <w:b/>
      <w:sz w:val="60"/>
      <w:szCs w:val="20"/>
      <w:lang w:eastAsia="pt-BR"/>
    </w:rPr>
  </w:style>
  <w:style w:type="character" w:customStyle="1" w:styleId="CorpodetextoChar">
    <w:name w:val="Corpo de texto Char"/>
    <w:basedOn w:val="Fontepargpadro"/>
    <w:link w:val="Corpodetexto"/>
    <w:rsid w:val="003C2F00"/>
    <w:rPr>
      <w:rFonts w:ascii="Arial" w:eastAsia="Times New Roman" w:hAnsi="Arial" w:cs="Times New Roman"/>
      <w:b/>
      <w:kern w:val="0"/>
      <w:sz w:val="60"/>
      <w:szCs w:val="20"/>
      <w:lang w:eastAsia="pt-BR"/>
      <w14:ligatures w14:val="none"/>
    </w:rPr>
  </w:style>
  <w:style w:type="paragraph" w:styleId="Recuodecorpodetexto2">
    <w:name w:val="Body Text Indent 2"/>
    <w:basedOn w:val="Normal"/>
    <w:link w:val="Recuodecorpodetexto2Char"/>
    <w:rsid w:val="003C2F00"/>
    <w:pPr>
      <w:spacing w:after="0" w:line="240" w:lineRule="auto"/>
      <w:ind w:left="709" w:hanging="709"/>
      <w:jc w:val="both"/>
    </w:pPr>
    <w:rPr>
      <w:rFonts w:ascii="Arial" w:eastAsia="Times New Roman" w:hAnsi="Arial" w:cs="Times New Roman"/>
      <w:szCs w:val="24"/>
    </w:rPr>
  </w:style>
  <w:style w:type="character" w:customStyle="1" w:styleId="Recuodecorpodetexto2Char">
    <w:name w:val="Recuo de corpo de texto 2 Char"/>
    <w:basedOn w:val="Fontepargpadro"/>
    <w:link w:val="Recuodecorpodetexto2"/>
    <w:rsid w:val="003C2F00"/>
    <w:rPr>
      <w:rFonts w:ascii="Arial" w:eastAsia="Times New Roman" w:hAnsi="Arial" w:cs="Times New Roman"/>
      <w:kern w:val="0"/>
      <w:szCs w:val="24"/>
      <w14:ligatures w14:val="none"/>
    </w:rPr>
  </w:style>
  <w:style w:type="character" w:styleId="Nmerodepgina">
    <w:name w:val="page number"/>
    <w:basedOn w:val="Fontepargpadro"/>
    <w:rsid w:val="003C2F00"/>
  </w:style>
  <w:style w:type="table" w:styleId="Tabelacomgrade">
    <w:name w:val="Table Grid"/>
    <w:basedOn w:val="Tabelanormal"/>
    <w:rsid w:val="003C2F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C2F00"/>
    <w:rPr>
      <w:rFonts w:asciiTheme="majorHAnsi" w:eastAsiaTheme="majorEastAsia" w:hAnsiTheme="majorHAnsi" w:cstheme="majorBidi"/>
      <w:color w:val="1F3864" w:themeColor="accent1" w:themeShade="80"/>
      <w:sz w:val="36"/>
      <w:szCs w:val="36"/>
    </w:rPr>
  </w:style>
  <w:style w:type="character" w:customStyle="1" w:styleId="Ttulo2Char">
    <w:name w:val="Título 2 Char"/>
    <w:basedOn w:val="Fontepargpadro"/>
    <w:link w:val="Ttulo2"/>
    <w:uiPriority w:val="9"/>
    <w:semiHidden/>
    <w:rsid w:val="003C2F0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C2F00"/>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3C2F00"/>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3C2F00"/>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3C2F00"/>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3C2F00"/>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3C2F00"/>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3C2F00"/>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3C2F00"/>
    <w:pPr>
      <w:spacing w:line="240" w:lineRule="auto"/>
    </w:pPr>
    <w:rPr>
      <w:b/>
      <w:bCs/>
      <w:smallCaps/>
      <w:color w:val="44546A" w:themeColor="text2"/>
    </w:rPr>
  </w:style>
  <w:style w:type="paragraph" w:styleId="Ttulo">
    <w:name w:val="Title"/>
    <w:basedOn w:val="Normal"/>
    <w:next w:val="Normal"/>
    <w:link w:val="TtuloChar"/>
    <w:uiPriority w:val="10"/>
    <w:qFormat/>
    <w:rsid w:val="003C2F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3C2F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3C2F0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3C2F00"/>
    <w:rPr>
      <w:rFonts w:asciiTheme="majorHAnsi" w:eastAsiaTheme="majorEastAsia" w:hAnsiTheme="majorHAnsi" w:cstheme="majorBidi"/>
      <w:color w:val="4472C4" w:themeColor="accent1"/>
      <w:sz w:val="28"/>
      <w:szCs w:val="28"/>
    </w:rPr>
  </w:style>
  <w:style w:type="character" w:styleId="Forte">
    <w:name w:val="Strong"/>
    <w:basedOn w:val="Fontepargpadro"/>
    <w:uiPriority w:val="22"/>
    <w:qFormat/>
    <w:rsid w:val="003C2F00"/>
    <w:rPr>
      <w:b/>
      <w:bCs/>
    </w:rPr>
  </w:style>
  <w:style w:type="character" w:styleId="nfase">
    <w:name w:val="Emphasis"/>
    <w:basedOn w:val="Fontepargpadro"/>
    <w:uiPriority w:val="20"/>
    <w:qFormat/>
    <w:rsid w:val="003C2F00"/>
    <w:rPr>
      <w:i/>
      <w:iCs/>
    </w:rPr>
  </w:style>
  <w:style w:type="paragraph" w:styleId="SemEspaamento">
    <w:name w:val="No Spacing"/>
    <w:uiPriority w:val="1"/>
    <w:qFormat/>
    <w:rsid w:val="003C2F00"/>
    <w:pPr>
      <w:spacing w:after="0" w:line="240" w:lineRule="auto"/>
    </w:pPr>
  </w:style>
  <w:style w:type="paragraph" w:styleId="Citao">
    <w:name w:val="Quote"/>
    <w:basedOn w:val="Normal"/>
    <w:next w:val="Normal"/>
    <w:link w:val="CitaoChar"/>
    <w:uiPriority w:val="29"/>
    <w:qFormat/>
    <w:rsid w:val="003C2F00"/>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3C2F00"/>
    <w:rPr>
      <w:color w:val="44546A" w:themeColor="text2"/>
      <w:sz w:val="24"/>
      <w:szCs w:val="24"/>
    </w:rPr>
  </w:style>
  <w:style w:type="paragraph" w:styleId="CitaoIntensa">
    <w:name w:val="Intense Quote"/>
    <w:basedOn w:val="Normal"/>
    <w:next w:val="Normal"/>
    <w:link w:val="CitaoIntensaChar"/>
    <w:uiPriority w:val="30"/>
    <w:qFormat/>
    <w:rsid w:val="003C2F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3C2F00"/>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3C2F00"/>
    <w:rPr>
      <w:i/>
      <w:iCs/>
      <w:color w:val="595959" w:themeColor="text1" w:themeTint="A6"/>
    </w:rPr>
  </w:style>
  <w:style w:type="character" w:styleId="nfaseIntensa">
    <w:name w:val="Intense Emphasis"/>
    <w:basedOn w:val="Fontepargpadro"/>
    <w:uiPriority w:val="21"/>
    <w:qFormat/>
    <w:rsid w:val="003C2F00"/>
    <w:rPr>
      <w:b/>
      <w:bCs/>
      <w:i/>
      <w:iCs/>
    </w:rPr>
  </w:style>
  <w:style w:type="character" w:styleId="RefernciaSutil">
    <w:name w:val="Subtle Reference"/>
    <w:basedOn w:val="Fontepargpadro"/>
    <w:uiPriority w:val="31"/>
    <w:qFormat/>
    <w:rsid w:val="003C2F00"/>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3C2F00"/>
    <w:rPr>
      <w:b/>
      <w:bCs/>
      <w:smallCaps/>
      <w:color w:val="44546A" w:themeColor="text2"/>
      <w:u w:val="single"/>
    </w:rPr>
  </w:style>
  <w:style w:type="character" w:styleId="TtulodoLivro">
    <w:name w:val="Book Title"/>
    <w:basedOn w:val="Fontepargpadro"/>
    <w:uiPriority w:val="33"/>
    <w:qFormat/>
    <w:rsid w:val="003C2F00"/>
    <w:rPr>
      <w:b/>
      <w:bCs/>
      <w:smallCaps/>
      <w:spacing w:val="10"/>
    </w:rPr>
  </w:style>
  <w:style w:type="paragraph" w:styleId="CabealhodoSumrio">
    <w:name w:val="TOC Heading"/>
    <w:basedOn w:val="Ttulo1"/>
    <w:next w:val="Normal"/>
    <w:uiPriority w:val="39"/>
    <w:semiHidden/>
    <w:unhideWhenUsed/>
    <w:qFormat/>
    <w:rsid w:val="003C2F00"/>
    <w:pPr>
      <w:outlineLvl w:val="9"/>
    </w:pPr>
  </w:style>
  <w:style w:type="paragraph" w:styleId="Reviso">
    <w:name w:val="Revision"/>
    <w:hidden/>
    <w:uiPriority w:val="99"/>
    <w:semiHidden/>
    <w:rsid w:val="00CF763D"/>
    <w:pPr>
      <w:spacing w:after="0" w:line="240" w:lineRule="auto"/>
    </w:pPr>
  </w:style>
  <w:style w:type="character" w:styleId="Hyperlink">
    <w:name w:val="Hyperlink"/>
    <w:basedOn w:val="Fontepargpadro"/>
    <w:uiPriority w:val="99"/>
    <w:unhideWhenUsed/>
    <w:rsid w:val="00F436B7"/>
    <w:rPr>
      <w:color w:val="0563C1" w:themeColor="hyperlink"/>
      <w:u w:val="single"/>
    </w:rPr>
  </w:style>
  <w:style w:type="paragraph" w:styleId="PargrafodaLista">
    <w:name w:val="List Paragraph"/>
    <w:basedOn w:val="Normal"/>
    <w:uiPriority w:val="34"/>
    <w:qFormat/>
    <w:rsid w:val="00F436B7"/>
    <w:pPr>
      <w:widowControl w:val="0"/>
      <w:snapToGrid w:val="0"/>
      <w:spacing w:after="0" w:line="240" w:lineRule="auto"/>
      <w:ind w:left="708"/>
      <w:jc w:val="both"/>
    </w:pPr>
    <w:rPr>
      <w:rFonts w:ascii="News Gothic" w:eastAsia="Times New Roman" w:hAnsi="News Gothic"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dministracaoFII@riobravo.com.b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1f933d-ad7c-424b-aba7-673a842344c2" xsi:nil="true"/>
    <_ip_UnifiedCompliancePolicyProperties xmlns="http://schemas.microsoft.com/sharepoint/v3" xsi:nil="true"/>
    <lcf76f155ced4ddcb4097134ff3c332f xmlns="ce837453-ac13-487f-b119-59689acf88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248B36-3065-42A0-93E5-8C5B1E431F3F}"/>
</file>

<file path=customXml/itemProps2.xml><?xml version="1.0" encoding="utf-8"?>
<ds:datastoreItem xmlns:ds="http://schemas.openxmlformats.org/officeDocument/2006/customXml" ds:itemID="{F65543BB-3ABA-43E6-8D00-E45747F0AC83}"/>
</file>

<file path=customXml/itemProps3.xml><?xml version="1.0" encoding="utf-8"?>
<ds:datastoreItem xmlns:ds="http://schemas.openxmlformats.org/officeDocument/2006/customXml" ds:itemID="{E0FDD31F-978C-45A4-9014-F9B8308AA43C}"/>
</file>

<file path=docProps/app.xml><?xml version="1.0" encoding="utf-8"?>
<Properties xmlns="http://schemas.openxmlformats.org/officeDocument/2006/extended-properties" xmlns:vt="http://schemas.openxmlformats.org/officeDocument/2006/docPropsVTypes">
  <Template>Normal</Template>
  <TotalTime>9</TotalTime>
  <Pages>3</Pages>
  <Words>674</Words>
  <Characters>3766</Characters>
  <Application>Microsoft Office Word</Application>
  <DocSecurity>0</DocSecurity>
  <Lines>80</Lines>
  <Paragraphs>21</Paragraphs>
  <ScaleCrop>false</ScaleCrop>
  <HeadingPairs>
    <vt:vector size="2" baseType="variant">
      <vt:variant>
        <vt:lpstr>Título</vt:lpstr>
      </vt:variant>
      <vt:variant>
        <vt:i4>1</vt:i4>
      </vt:variant>
    </vt:vector>
  </HeadingPairs>
  <TitlesOfParts>
    <vt:vector size="1" baseType="lpstr">
      <vt:lpstr/>
    </vt:vector>
  </TitlesOfParts>
  <Company>Martens &amp; Dornaus Advogados</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Souza</cp:lastModifiedBy>
  <cp:revision>13</cp:revision>
  <dcterms:created xsi:type="dcterms:W3CDTF">2024-09-30T18:36:00Z</dcterms:created>
  <dcterms:modified xsi:type="dcterms:W3CDTF">2024-10-01T13:51:00Z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0x0101003F8E8EB8C92A7E4AB01D2FE8EE5E05FE</vt:lpwstr>
  </property>
</Properties>
</file>